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950500" w14:textId="77777777" w:rsidR="00E3681E" w:rsidRPr="00E3681E" w:rsidRDefault="00E3681E" w:rsidP="00E3681E">
      <w:pPr>
        <w:jc w:val="center"/>
        <w:rPr>
          <w:rFonts w:ascii="Arial" w:hAnsi="Arial" w:cs="Arial"/>
          <w:sz w:val="24"/>
        </w:rPr>
      </w:pPr>
      <w:r w:rsidRPr="00E3681E">
        <w:rPr>
          <w:rFonts w:ascii="Arial" w:hAnsi="Arial" w:cs="Arial"/>
          <w:sz w:val="24"/>
        </w:rPr>
        <w:t xml:space="preserve">Zarządzenie nr </w:t>
      </w:r>
      <w:r>
        <w:rPr>
          <w:rFonts w:ascii="Arial" w:hAnsi="Arial" w:cs="Arial"/>
          <w:sz w:val="24"/>
        </w:rPr>
        <w:t>4</w:t>
      </w:r>
      <w:r w:rsidRPr="00E3681E">
        <w:rPr>
          <w:rFonts w:ascii="Arial" w:hAnsi="Arial" w:cs="Arial"/>
          <w:sz w:val="24"/>
        </w:rPr>
        <w:t>/2026</w:t>
      </w:r>
    </w:p>
    <w:p w14:paraId="1AEDA7D8" w14:textId="77777777" w:rsidR="00E3681E" w:rsidRPr="00E3681E" w:rsidRDefault="00E3681E" w:rsidP="00E3681E">
      <w:pPr>
        <w:jc w:val="center"/>
        <w:rPr>
          <w:rFonts w:ascii="Arial" w:hAnsi="Arial" w:cs="Arial"/>
          <w:sz w:val="24"/>
        </w:rPr>
      </w:pPr>
    </w:p>
    <w:p w14:paraId="2A4CD0F4" w14:textId="77777777" w:rsidR="00E3681E" w:rsidRPr="00E3681E" w:rsidRDefault="00E3681E" w:rsidP="00E3681E">
      <w:pPr>
        <w:jc w:val="center"/>
        <w:rPr>
          <w:rFonts w:ascii="Arial" w:hAnsi="Arial" w:cs="Arial"/>
          <w:sz w:val="24"/>
        </w:rPr>
      </w:pPr>
      <w:r w:rsidRPr="00E3681E">
        <w:rPr>
          <w:rFonts w:ascii="Arial" w:hAnsi="Arial" w:cs="Arial"/>
          <w:sz w:val="24"/>
        </w:rPr>
        <w:t>Dyrektora Szkoły Podstawowej nr 2 z Oddziałami Integracyjnymi</w:t>
      </w:r>
    </w:p>
    <w:p w14:paraId="5FF8DF0E" w14:textId="77777777" w:rsidR="00E3681E" w:rsidRPr="00E3681E" w:rsidRDefault="00E3681E" w:rsidP="00E3681E">
      <w:pPr>
        <w:jc w:val="center"/>
        <w:rPr>
          <w:rFonts w:ascii="Arial" w:hAnsi="Arial" w:cs="Arial"/>
          <w:sz w:val="24"/>
        </w:rPr>
      </w:pPr>
      <w:r w:rsidRPr="00E3681E">
        <w:rPr>
          <w:rFonts w:ascii="Arial" w:hAnsi="Arial" w:cs="Arial"/>
          <w:sz w:val="24"/>
        </w:rPr>
        <w:t>im. Tadeusza Kościuszki w Wolsztynie</w:t>
      </w:r>
    </w:p>
    <w:p w14:paraId="699201B0" w14:textId="77777777" w:rsidR="00E3681E" w:rsidRPr="00E3681E" w:rsidRDefault="00E3681E" w:rsidP="00E3681E">
      <w:pPr>
        <w:jc w:val="center"/>
        <w:rPr>
          <w:rFonts w:ascii="Arial" w:hAnsi="Arial" w:cs="Arial"/>
          <w:sz w:val="24"/>
        </w:rPr>
      </w:pPr>
      <w:r w:rsidRPr="00E3681E">
        <w:rPr>
          <w:rFonts w:ascii="Arial" w:hAnsi="Arial" w:cs="Arial"/>
          <w:sz w:val="24"/>
        </w:rPr>
        <w:t>z dnia 27 sierpnia 2026 roku</w:t>
      </w:r>
    </w:p>
    <w:p w14:paraId="2157A278" w14:textId="77777777" w:rsidR="00E3681E" w:rsidRPr="00E3681E" w:rsidRDefault="00E3681E" w:rsidP="00E3681E">
      <w:pPr>
        <w:jc w:val="center"/>
        <w:rPr>
          <w:rFonts w:ascii="Arial" w:hAnsi="Arial" w:cs="Arial"/>
          <w:sz w:val="24"/>
        </w:rPr>
      </w:pPr>
    </w:p>
    <w:p w14:paraId="3A008DCA" w14:textId="77777777" w:rsidR="00E3681E" w:rsidRPr="00E3681E" w:rsidRDefault="00E3681E" w:rsidP="00E3681E">
      <w:pPr>
        <w:jc w:val="center"/>
        <w:rPr>
          <w:rFonts w:ascii="Arial" w:hAnsi="Arial" w:cs="Arial"/>
          <w:sz w:val="24"/>
        </w:rPr>
      </w:pPr>
      <w:r w:rsidRPr="00E3681E">
        <w:rPr>
          <w:rFonts w:ascii="Arial" w:hAnsi="Arial" w:cs="Arial"/>
          <w:sz w:val="24"/>
        </w:rPr>
        <w:t>w sprawie powierzenia stanowiska wicedyrektora Szkoły Podstawowej nr 2 z Oddziałami Integracyjnymi</w:t>
      </w:r>
    </w:p>
    <w:p w14:paraId="424C6110" w14:textId="77777777" w:rsidR="00E3681E" w:rsidRPr="00E3681E" w:rsidRDefault="00E3681E" w:rsidP="00E3681E">
      <w:pPr>
        <w:jc w:val="center"/>
        <w:rPr>
          <w:rFonts w:ascii="Arial" w:hAnsi="Arial" w:cs="Arial"/>
          <w:sz w:val="24"/>
        </w:rPr>
      </w:pPr>
      <w:r w:rsidRPr="00E3681E">
        <w:rPr>
          <w:rFonts w:ascii="Arial" w:hAnsi="Arial" w:cs="Arial"/>
          <w:sz w:val="24"/>
        </w:rPr>
        <w:t>im. Tadeusza Kościuszki w Wolsztynie</w:t>
      </w:r>
    </w:p>
    <w:p w14:paraId="0734851F" w14:textId="77777777" w:rsidR="00E3681E" w:rsidRDefault="00E3681E" w:rsidP="00E3681E">
      <w:pPr>
        <w:jc w:val="center"/>
        <w:rPr>
          <w:rFonts w:ascii="Arial" w:hAnsi="Arial" w:cs="Arial"/>
          <w:sz w:val="24"/>
        </w:rPr>
      </w:pPr>
      <w:r w:rsidRPr="00E3681E">
        <w:rPr>
          <w:rFonts w:ascii="Arial" w:hAnsi="Arial" w:cs="Arial"/>
          <w:sz w:val="24"/>
        </w:rPr>
        <w:t xml:space="preserve">Pani </w:t>
      </w:r>
      <w:r>
        <w:rPr>
          <w:rFonts w:ascii="Arial" w:hAnsi="Arial" w:cs="Arial"/>
          <w:sz w:val="24"/>
        </w:rPr>
        <w:t xml:space="preserve">Małgorzacie Ziarek </w:t>
      </w:r>
    </w:p>
    <w:p w14:paraId="04E3B5BB" w14:textId="77777777" w:rsidR="00E3681E" w:rsidRDefault="00E3681E" w:rsidP="00E3681E">
      <w:pPr>
        <w:jc w:val="center"/>
        <w:rPr>
          <w:rFonts w:ascii="Arial" w:hAnsi="Arial" w:cs="Arial"/>
          <w:sz w:val="24"/>
        </w:rPr>
      </w:pPr>
    </w:p>
    <w:p w14:paraId="2EBF74A4" w14:textId="77777777" w:rsidR="00E3681E" w:rsidRPr="00E3681E" w:rsidRDefault="00E3681E" w:rsidP="00E3681E">
      <w:pPr>
        <w:jc w:val="both"/>
        <w:rPr>
          <w:rFonts w:ascii="Arial" w:hAnsi="Arial" w:cs="Arial"/>
          <w:sz w:val="24"/>
        </w:rPr>
      </w:pPr>
      <w:r w:rsidRPr="00E3681E">
        <w:rPr>
          <w:rFonts w:ascii="Arial" w:hAnsi="Arial" w:cs="Arial"/>
          <w:sz w:val="24"/>
        </w:rPr>
        <w:t>Na podstawie art. 64 ust.1 ustawy z dnia 14 grudnia 2016 r. – Prawo Oświatowe</w:t>
      </w:r>
    </w:p>
    <w:p w14:paraId="01EA89C7" w14:textId="6FB4C488" w:rsidR="00E3681E" w:rsidRPr="00E3681E" w:rsidRDefault="00E3681E" w:rsidP="00E3681E">
      <w:pPr>
        <w:jc w:val="both"/>
        <w:rPr>
          <w:rFonts w:ascii="Arial" w:hAnsi="Arial" w:cs="Arial"/>
          <w:sz w:val="24"/>
        </w:rPr>
      </w:pPr>
      <w:r w:rsidRPr="00E3681E">
        <w:rPr>
          <w:rFonts w:ascii="Arial" w:hAnsi="Arial" w:cs="Arial"/>
          <w:sz w:val="24"/>
        </w:rPr>
        <w:t>(Dz. U. z 202</w:t>
      </w:r>
      <w:r w:rsidR="005F1393">
        <w:rPr>
          <w:rFonts w:ascii="Arial" w:hAnsi="Arial" w:cs="Arial"/>
          <w:sz w:val="24"/>
        </w:rPr>
        <w:t>6</w:t>
      </w:r>
      <w:r w:rsidRPr="00E3681E">
        <w:rPr>
          <w:rFonts w:ascii="Arial" w:hAnsi="Arial" w:cs="Arial"/>
          <w:sz w:val="24"/>
        </w:rPr>
        <w:t xml:space="preserve"> r. poz. </w:t>
      </w:r>
      <w:r w:rsidR="005F1393">
        <w:rPr>
          <w:rFonts w:ascii="Arial" w:hAnsi="Arial" w:cs="Arial"/>
          <w:sz w:val="24"/>
        </w:rPr>
        <w:t>820</w:t>
      </w:r>
      <w:r w:rsidRPr="00E3681E">
        <w:rPr>
          <w:rFonts w:ascii="Arial" w:hAnsi="Arial" w:cs="Arial"/>
          <w:sz w:val="24"/>
        </w:rPr>
        <w:t xml:space="preserve"> ze zm.) postanawiam:</w:t>
      </w:r>
    </w:p>
    <w:p w14:paraId="1DB454BD" w14:textId="77777777" w:rsidR="00E3681E" w:rsidRPr="00E3681E" w:rsidRDefault="00E3681E" w:rsidP="00E3681E">
      <w:pPr>
        <w:jc w:val="center"/>
        <w:rPr>
          <w:rFonts w:ascii="Arial" w:hAnsi="Arial" w:cs="Arial"/>
          <w:sz w:val="24"/>
        </w:rPr>
      </w:pPr>
      <w:r w:rsidRPr="00E3681E">
        <w:rPr>
          <w:rFonts w:ascii="Arial" w:hAnsi="Arial" w:cs="Arial"/>
          <w:sz w:val="24"/>
        </w:rPr>
        <w:t>§ 1</w:t>
      </w:r>
    </w:p>
    <w:p w14:paraId="2A23880B" w14:textId="77777777" w:rsidR="00E3681E" w:rsidRPr="00E3681E" w:rsidRDefault="00E3681E" w:rsidP="00E3681E">
      <w:pPr>
        <w:jc w:val="both"/>
        <w:rPr>
          <w:rFonts w:ascii="Arial" w:hAnsi="Arial" w:cs="Arial"/>
          <w:sz w:val="24"/>
        </w:rPr>
      </w:pPr>
      <w:r w:rsidRPr="00E3681E">
        <w:rPr>
          <w:rFonts w:ascii="Arial" w:hAnsi="Arial" w:cs="Arial"/>
          <w:sz w:val="24"/>
        </w:rPr>
        <w:t xml:space="preserve">Powierzyć Pani </w:t>
      </w:r>
      <w:r>
        <w:rPr>
          <w:rFonts w:ascii="Arial" w:hAnsi="Arial" w:cs="Arial"/>
          <w:sz w:val="24"/>
        </w:rPr>
        <w:t>Małgorzacie Ziarek</w:t>
      </w:r>
      <w:r w:rsidRPr="00E3681E">
        <w:rPr>
          <w:rFonts w:ascii="Arial" w:hAnsi="Arial" w:cs="Arial"/>
          <w:sz w:val="24"/>
        </w:rPr>
        <w:t xml:space="preserve"> stanowisko wicedyrektora w Szkole Podstawowej nr 2 z Oddziałami Integracyjnymi im. Tadeusza Kościuszki w Wolsztynie od dnia 1 września 2026 r. do dnia 31 sierpnia 2031 r.</w:t>
      </w:r>
    </w:p>
    <w:p w14:paraId="3026CD03" w14:textId="77777777" w:rsidR="00E3681E" w:rsidRPr="00E3681E" w:rsidRDefault="00E3681E" w:rsidP="00E3681E">
      <w:pPr>
        <w:jc w:val="center"/>
        <w:rPr>
          <w:rFonts w:ascii="Arial" w:hAnsi="Arial" w:cs="Arial"/>
          <w:sz w:val="24"/>
        </w:rPr>
      </w:pPr>
      <w:r w:rsidRPr="00E3681E">
        <w:rPr>
          <w:rFonts w:ascii="Arial" w:hAnsi="Arial" w:cs="Arial"/>
          <w:sz w:val="24"/>
        </w:rPr>
        <w:t>§ 2</w:t>
      </w:r>
    </w:p>
    <w:p w14:paraId="5B93BCB6" w14:textId="77777777" w:rsidR="00E3681E" w:rsidRPr="00E3681E" w:rsidRDefault="00E3681E" w:rsidP="00E3681E">
      <w:pPr>
        <w:jc w:val="both"/>
        <w:rPr>
          <w:rFonts w:ascii="Arial" w:hAnsi="Arial" w:cs="Arial"/>
          <w:sz w:val="24"/>
        </w:rPr>
      </w:pPr>
      <w:r w:rsidRPr="00E3681E">
        <w:rPr>
          <w:rFonts w:ascii="Arial" w:hAnsi="Arial" w:cs="Arial"/>
          <w:sz w:val="24"/>
        </w:rPr>
        <w:t>Obowiązki i uprawnienia oraz wysokość przysługującego dodatku funkcyjnego i dodatku motywacyjnego zostaną określone na podstawie odrębnych decyzji.</w:t>
      </w:r>
    </w:p>
    <w:p w14:paraId="4DBB7D0A" w14:textId="77777777" w:rsidR="00E3681E" w:rsidRPr="00E3681E" w:rsidRDefault="00E3681E" w:rsidP="00E3681E">
      <w:pPr>
        <w:jc w:val="center"/>
        <w:rPr>
          <w:rFonts w:ascii="Arial" w:hAnsi="Arial" w:cs="Arial"/>
          <w:sz w:val="24"/>
        </w:rPr>
      </w:pPr>
      <w:r w:rsidRPr="00E3681E">
        <w:rPr>
          <w:rFonts w:ascii="Arial" w:hAnsi="Arial" w:cs="Arial"/>
          <w:sz w:val="24"/>
        </w:rPr>
        <w:t>§ 3</w:t>
      </w:r>
    </w:p>
    <w:p w14:paraId="2CB8CA31" w14:textId="77777777" w:rsidR="00E3681E" w:rsidRPr="00E3681E" w:rsidRDefault="00E3681E" w:rsidP="00E3681E">
      <w:pPr>
        <w:jc w:val="both"/>
        <w:rPr>
          <w:rFonts w:ascii="Arial" w:hAnsi="Arial" w:cs="Arial"/>
          <w:sz w:val="24"/>
        </w:rPr>
      </w:pPr>
      <w:r w:rsidRPr="00E3681E">
        <w:rPr>
          <w:rFonts w:ascii="Arial" w:hAnsi="Arial" w:cs="Arial"/>
          <w:sz w:val="24"/>
        </w:rPr>
        <w:t>Zarządzenie wchodzi w życie z dniem podpisania.</w:t>
      </w:r>
    </w:p>
    <w:p w14:paraId="4831804F" w14:textId="77777777" w:rsidR="00E3681E" w:rsidRDefault="00E3681E" w:rsidP="00E3681E">
      <w:pPr>
        <w:jc w:val="right"/>
        <w:rPr>
          <w:rFonts w:ascii="Arial" w:hAnsi="Arial" w:cs="Arial"/>
          <w:sz w:val="24"/>
        </w:rPr>
      </w:pPr>
    </w:p>
    <w:p w14:paraId="2E142D9E" w14:textId="77777777" w:rsidR="00E3681E" w:rsidRDefault="00E3681E" w:rsidP="00E3681E">
      <w:pPr>
        <w:jc w:val="right"/>
        <w:rPr>
          <w:rFonts w:ascii="Arial" w:hAnsi="Arial" w:cs="Arial"/>
          <w:sz w:val="24"/>
        </w:rPr>
      </w:pPr>
    </w:p>
    <w:p w14:paraId="5726D4D9" w14:textId="77777777" w:rsidR="00E3681E" w:rsidRDefault="00E3681E" w:rsidP="00E3681E">
      <w:pPr>
        <w:jc w:val="right"/>
        <w:rPr>
          <w:rFonts w:ascii="Arial" w:hAnsi="Arial" w:cs="Arial"/>
          <w:sz w:val="24"/>
        </w:rPr>
      </w:pPr>
    </w:p>
    <w:p w14:paraId="07C0697E" w14:textId="77777777" w:rsidR="00E3681E" w:rsidRPr="00E3681E" w:rsidRDefault="00E3681E" w:rsidP="00E3681E">
      <w:pPr>
        <w:jc w:val="right"/>
        <w:rPr>
          <w:rFonts w:ascii="Arial" w:hAnsi="Arial" w:cs="Arial"/>
          <w:sz w:val="24"/>
        </w:rPr>
      </w:pPr>
      <w:r w:rsidRPr="00E3681E">
        <w:rPr>
          <w:rFonts w:ascii="Arial" w:hAnsi="Arial" w:cs="Arial"/>
          <w:sz w:val="24"/>
        </w:rPr>
        <w:t>…………………………………………………</w:t>
      </w:r>
    </w:p>
    <w:p w14:paraId="7B9BC662" w14:textId="77777777" w:rsidR="00E3681E" w:rsidRPr="00E3681E" w:rsidRDefault="00E3681E" w:rsidP="00E3681E">
      <w:pPr>
        <w:jc w:val="right"/>
        <w:rPr>
          <w:rFonts w:ascii="Arial" w:hAnsi="Arial" w:cs="Arial"/>
          <w:sz w:val="24"/>
        </w:rPr>
      </w:pPr>
      <w:r w:rsidRPr="00E3681E">
        <w:rPr>
          <w:rFonts w:ascii="Arial" w:hAnsi="Arial" w:cs="Arial"/>
          <w:sz w:val="24"/>
        </w:rPr>
        <w:t>(podpis i pieczątka dyrektora szkoły)</w:t>
      </w:r>
    </w:p>
    <w:p w14:paraId="2216A5F9" w14:textId="77777777" w:rsidR="00E3681E" w:rsidRPr="00E3681E" w:rsidRDefault="00E3681E" w:rsidP="00E3681E">
      <w:pPr>
        <w:jc w:val="both"/>
        <w:rPr>
          <w:rFonts w:ascii="Arial" w:hAnsi="Arial" w:cs="Arial"/>
          <w:sz w:val="24"/>
        </w:rPr>
      </w:pPr>
    </w:p>
    <w:sectPr w:rsidR="00E3681E" w:rsidRPr="00E3681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681E"/>
    <w:rsid w:val="005F1393"/>
    <w:rsid w:val="00DE75CE"/>
    <w:rsid w:val="00E368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2F66BA"/>
  <w15:chartTrackingRefBased/>
  <w15:docId w15:val="{D2D83A50-5977-481C-A8BD-78A640B557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130</Words>
  <Characters>785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Uzytkownik</dc:creator>
  <cp:keywords/>
  <dc:description/>
  <cp:lastModifiedBy>Uzytkownik</cp:lastModifiedBy>
  <cp:revision>2</cp:revision>
  <cp:lastPrinted>2026-09-09T10:18:00Z</cp:lastPrinted>
  <dcterms:created xsi:type="dcterms:W3CDTF">2026-09-09T09:17:00Z</dcterms:created>
  <dcterms:modified xsi:type="dcterms:W3CDTF">2026-09-09T10:18:00Z</dcterms:modified>
</cp:coreProperties>
</file>